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CC" w:rsidRPr="005413E3" w:rsidRDefault="005413E3" w:rsidP="001702CC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</w:t>
      </w:r>
      <w:r w:rsidR="00C40025">
        <w:rPr>
          <w:rFonts w:hint="eastAsia"/>
          <w:b/>
          <w:sz w:val="30"/>
          <w:szCs w:val="30"/>
        </w:rPr>
        <w:t>高一</w:t>
      </w:r>
      <w:r w:rsidR="00954EBA">
        <w:rPr>
          <w:rFonts w:hint="eastAsia"/>
          <w:b/>
          <w:sz w:val="30"/>
          <w:szCs w:val="30"/>
        </w:rPr>
        <w:t>(7)</w:t>
      </w:r>
      <w:r w:rsidR="00954EBA">
        <w:rPr>
          <w:rFonts w:hint="eastAsia"/>
          <w:b/>
          <w:sz w:val="30"/>
          <w:szCs w:val="30"/>
        </w:rPr>
        <w:t>班</w:t>
      </w:r>
      <w:r w:rsidR="001702CC" w:rsidRPr="005413E3">
        <w:rPr>
          <w:rFonts w:hint="eastAsia"/>
          <w:b/>
          <w:sz w:val="30"/>
          <w:szCs w:val="30"/>
        </w:rPr>
        <w:t>2015</w:t>
      </w:r>
      <w:r w:rsidR="001702CC" w:rsidRPr="005413E3">
        <w:rPr>
          <w:rFonts w:hint="eastAsia"/>
          <w:b/>
          <w:sz w:val="30"/>
          <w:szCs w:val="30"/>
        </w:rPr>
        <w:t>学年度第一学期</w:t>
      </w:r>
      <w:r w:rsidRPr="005413E3">
        <w:rPr>
          <w:rFonts w:hint="eastAsia"/>
          <w:b/>
          <w:sz w:val="30"/>
          <w:szCs w:val="30"/>
        </w:rPr>
        <w:t>工作计划</w:t>
      </w:r>
    </w:p>
    <w:p w:rsidR="001702CC" w:rsidRPr="005413E3" w:rsidRDefault="005413E3" w:rsidP="005413E3">
      <w:pPr>
        <w:spacing w:line="440" w:lineRule="exact"/>
        <w:rPr>
          <w:sz w:val="24"/>
          <w:szCs w:val="24"/>
        </w:rPr>
      </w:pPr>
      <w:r>
        <w:rPr>
          <w:rFonts w:hint="eastAsia"/>
        </w:rPr>
        <w:t xml:space="preserve">   </w:t>
      </w:r>
      <w:r w:rsidRPr="005413E3">
        <w:rPr>
          <w:rFonts w:hint="eastAsia"/>
          <w:sz w:val="24"/>
          <w:szCs w:val="24"/>
        </w:rPr>
        <w:t xml:space="preserve"> </w:t>
      </w:r>
      <w:r w:rsidR="00954EBA">
        <w:rPr>
          <w:rFonts w:hint="eastAsia"/>
          <w:sz w:val="24"/>
          <w:szCs w:val="24"/>
        </w:rPr>
        <w:t>高一上半学期是一个班级由物理班级变为有机的班集体的重要时刻，是良好的班风学风形成的关键时机，也是整个高中阶段的基点。</w:t>
      </w:r>
      <w:r w:rsidRPr="005413E3">
        <w:rPr>
          <w:rFonts w:hint="eastAsia"/>
          <w:sz w:val="24"/>
          <w:szCs w:val="24"/>
        </w:rPr>
        <w:t>本学期作为起始阶段，各项工作有待</w:t>
      </w:r>
      <w:r w:rsidR="001702CC" w:rsidRPr="005413E3">
        <w:rPr>
          <w:rFonts w:hint="eastAsia"/>
          <w:sz w:val="24"/>
          <w:szCs w:val="24"/>
        </w:rPr>
        <w:t>或正步入正轨，为了能做好本学期的各项工作，现计划如下：</w:t>
      </w:r>
    </w:p>
    <w:p w:rsidR="005413E3" w:rsidRPr="005413E3" w:rsidRDefault="005413E3" w:rsidP="001702CC">
      <w:pPr>
        <w:rPr>
          <w:b/>
          <w:sz w:val="24"/>
          <w:szCs w:val="24"/>
        </w:rPr>
      </w:pPr>
    </w:p>
    <w:p w:rsidR="001702CC" w:rsidRPr="000733FD" w:rsidRDefault="001702CC" w:rsidP="001702CC">
      <w:pPr>
        <w:rPr>
          <w:b/>
          <w:sz w:val="24"/>
          <w:szCs w:val="24"/>
        </w:rPr>
      </w:pPr>
      <w:r w:rsidRPr="000733FD">
        <w:rPr>
          <w:rFonts w:hint="eastAsia"/>
          <w:b/>
          <w:sz w:val="24"/>
          <w:szCs w:val="24"/>
        </w:rPr>
        <w:t>一、</w:t>
      </w:r>
      <w:r w:rsidR="0038223C">
        <w:rPr>
          <w:rFonts w:hint="eastAsia"/>
          <w:b/>
          <w:sz w:val="24"/>
          <w:szCs w:val="24"/>
        </w:rPr>
        <w:t>班级常规建设</w:t>
      </w:r>
    </w:p>
    <w:p w:rsidR="0038223C" w:rsidRDefault="0038223C" w:rsidP="005413E3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="00B66EE2">
        <w:rPr>
          <w:rFonts w:asciiTheme="minorEastAsia" w:hAnsiTheme="minorEastAsia" w:hint="eastAsia"/>
          <w:sz w:val="24"/>
          <w:szCs w:val="24"/>
        </w:rPr>
        <w:t>班级公约的制定</w:t>
      </w:r>
    </w:p>
    <w:p w:rsidR="0038223C" w:rsidRPr="0038223C" w:rsidRDefault="0038223C" w:rsidP="005413E3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="00B66EE2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学生由初中转入高中，是其由他律到自律的过渡。所以，班级的管理应逐渐让学生自我管理。而自我管理</w:t>
      </w:r>
      <w:proofErr w:type="gramStart"/>
      <w:r>
        <w:rPr>
          <w:rFonts w:asciiTheme="minorEastAsia" w:hAnsiTheme="minorEastAsia" w:hint="eastAsia"/>
          <w:sz w:val="24"/>
          <w:szCs w:val="24"/>
        </w:rPr>
        <w:t>最</w:t>
      </w:r>
      <w:proofErr w:type="gramEnd"/>
      <w:r>
        <w:rPr>
          <w:rFonts w:asciiTheme="minorEastAsia" w:hAnsiTheme="minorEastAsia" w:hint="eastAsia"/>
          <w:sz w:val="24"/>
          <w:szCs w:val="24"/>
        </w:rPr>
        <w:t>关键的一步是班级管理标准的制定。利用主题班会的时间，由班主任牵头，将所需制定的</w:t>
      </w:r>
      <w:proofErr w:type="gramStart"/>
      <w:r>
        <w:rPr>
          <w:rFonts w:asciiTheme="minorEastAsia" w:hAnsiTheme="minorEastAsia" w:hint="eastAsia"/>
          <w:sz w:val="24"/>
          <w:szCs w:val="24"/>
        </w:rPr>
        <w:t>版块</w:t>
      </w:r>
      <w:proofErr w:type="gramEnd"/>
      <w:r>
        <w:rPr>
          <w:rFonts w:asciiTheme="minorEastAsia" w:hAnsiTheme="minorEastAsia" w:hint="eastAsia"/>
          <w:sz w:val="24"/>
          <w:szCs w:val="24"/>
        </w:rPr>
        <w:t>给出，学生自行讨论其中的</w:t>
      </w:r>
      <w:r w:rsidR="00B66EE2">
        <w:rPr>
          <w:rFonts w:asciiTheme="minorEastAsia" w:hAnsiTheme="minorEastAsia" w:hint="eastAsia"/>
          <w:sz w:val="24"/>
          <w:szCs w:val="24"/>
        </w:rPr>
        <w:t>条款以及奖惩措施。学生自己制定的细则，会积极制作。</w:t>
      </w:r>
    </w:p>
    <w:p w:rsidR="000733FD" w:rsidRPr="005413E3" w:rsidRDefault="00C80FB3" w:rsidP="005413E3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5413E3">
        <w:rPr>
          <w:rFonts w:asciiTheme="minorEastAsia" w:hAnsiTheme="minorEastAsia" w:hint="eastAsia"/>
          <w:sz w:val="24"/>
          <w:szCs w:val="24"/>
        </w:rPr>
        <w:t>2、</w:t>
      </w:r>
      <w:r w:rsidR="005D35B8" w:rsidRPr="005413E3">
        <w:rPr>
          <w:rFonts w:asciiTheme="minorEastAsia" w:hAnsiTheme="minorEastAsia"/>
          <w:sz w:val="24"/>
          <w:szCs w:val="24"/>
        </w:rPr>
        <w:t xml:space="preserve"> </w:t>
      </w:r>
      <w:r w:rsidR="00B66EE2">
        <w:rPr>
          <w:rFonts w:asciiTheme="minorEastAsia" w:hAnsiTheme="minorEastAsia" w:hint="eastAsia"/>
          <w:sz w:val="24"/>
          <w:szCs w:val="24"/>
        </w:rPr>
        <w:t>学习互助小组的建立</w:t>
      </w:r>
    </w:p>
    <w:p w:rsidR="000733FD" w:rsidRPr="005413E3" w:rsidRDefault="00C80FB3" w:rsidP="005413E3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5413E3">
        <w:rPr>
          <w:rFonts w:asciiTheme="minorEastAsia" w:hAnsiTheme="minorEastAsia" w:hint="eastAsia"/>
          <w:sz w:val="24"/>
          <w:szCs w:val="24"/>
        </w:rPr>
        <w:t xml:space="preserve">    </w:t>
      </w:r>
      <w:r w:rsidR="00B66EE2">
        <w:rPr>
          <w:rFonts w:asciiTheme="minorEastAsia" w:hAnsiTheme="minorEastAsia" w:hint="eastAsia"/>
          <w:sz w:val="24"/>
          <w:szCs w:val="24"/>
        </w:rPr>
        <w:t>后现代的知识观主张知识是在协商中产生的，如此一来要建立学习互助小组，借助同伴的力量，让知识在自学和</w:t>
      </w:r>
      <w:proofErr w:type="gramStart"/>
      <w:r w:rsidR="00B66EE2">
        <w:rPr>
          <w:rFonts w:asciiTheme="minorEastAsia" w:hAnsiTheme="minorEastAsia" w:hint="eastAsia"/>
          <w:sz w:val="24"/>
          <w:szCs w:val="24"/>
        </w:rPr>
        <w:t>他助中形成</w:t>
      </w:r>
      <w:proofErr w:type="gramEnd"/>
      <w:r w:rsidR="00B66EE2">
        <w:rPr>
          <w:rFonts w:asciiTheme="minorEastAsia" w:hAnsiTheme="minorEastAsia" w:hint="eastAsia"/>
          <w:sz w:val="24"/>
          <w:szCs w:val="24"/>
        </w:rPr>
        <w:t>。利用班会和自习课时间，每月总结交流一次，互通有无，去粗取精，力求形成踏实互助、良性竞争的学习风气。</w:t>
      </w:r>
    </w:p>
    <w:p w:rsidR="000733FD" w:rsidRDefault="00C80FB3" w:rsidP="005413E3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 w:rsidRPr="005413E3">
        <w:rPr>
          <w:rFonts w:asciiTheme="minorEastAsia" w:hAnsiTheme="minorEastAsia" w:hint="eastAsia"/>
          <w:sz w:val="24"/>
          <w:szCs w:val="24"/>
        </w:rPr>
        <w:t>3</w:t>
      </w:r>
      <w:r w:rsidR="000733FD" w:rsidRPr="005413E3">
        <w:rPr>
          <w:rFonts w:asciiTheme="minorEastAsia" w:hAnsiTheme="minorEastAsia" w:hint="eastAsia"/>
          <w:sz w:val="24"/>
          <w:szCs w:val="24"/>
        </w:rPr>
        <w:t>、温馨教室</w:t>
      </w:r>
      <w:r w:rsidR="00B66EE2">
        <w:rPr>
          <w:rFonts w:asciiTheme="minorEastAsia" w:hAnsiTheme="minorEastAsia" w:hint="eastAsia"/>
          <w:sz w:val="24"/>
          <w:szCs w:val="24"/>
        </w:rPr>
        <w:t>的布置</w:t>
      </w:r>
    </w:p>
    <w:p w:rsidR="00B66EE2" w:rsidRPr="005413E3" w:rsidRDefault="00B66EE2" w:rsidP="005413E3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温馨教室的布置主要从两方面进行：实物环境温馨和虚拟环境温馨。</w:t>
      </w:r>
      <w:r w:rsidR="00765265">
        <w:rPr>
          <w:rFonts w:asciiTheme="minorEastAsia" w:hAnsiTheme="minorEastAsia" w:hint="eastAsia"/>
          <w:sz w:val="24"/>
          <w:szCs w:val="24"/>
        </w:rPr>
        <w:t>实物环境温馨：教室后作业台面的布置，教室墙壁的美化，板报三周更换一次；虚拟环境温馨：班级网页的建立，及时更新班级的主题班会以及团日活动。无论是实物还是虚拟环境在主题的选择上都要弘扬正能量，存正念，做善事。</w:t>
      </w:r>
    </w:p>
    <w:p w:rsidR="000733FD" w:rsidRPr="005413E3" w:rsidRDefault="00C80FB3" w:rsidP="005413E3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5413E3">
        <w:rPr>
          <w:rFonts w:asciiTheme="minorEastAsia" w:hAnsiTheme="minorEastAsia" w:hint="eastAsia"/>
          <w:sz w:val="24"/>
          <w:szCs w:val="24"/>
        </w:rPr>
        <w:t>4</w:t>
      </w:r>
      <w:r w:rsidR="000733FD" w:rsidRPr="005413E3">
        <w:rPr>
          <w:rFonts w:asciiTheme="minorEastAsia" w:hAnsiTheme="minorEastAsia" w:hint="eastAsia"/>
          <w:sz w:val="24"/>
          <w:szCs w:val="24"/>
        </w:rPr>
        <w:t>、</w:t>
      </w:r>
      <w:r w:rsidR="00765265">
        <w:rPr>
          <w:rFonts w:asciiTheme="minorEastAsia" w:hAnsiTheme="minorEastAsia" w:hint="eastAsia"/>
          <w:sz w:val="24"/>
          <w:szCs w:val="24"/>
        </w:rPr>
        <w:t>班级日常管理</w:t>
      </w:r>
      <w:r w:rsidR="00F00F12">
        <w:rPr>
          <w:rFonts w:asciiTheme="minorEastAsia" w:hAnsiTheme="minorEastAsia" w:hint="eastAsia"/>
          <w:sz w:val="24"/>
          <w:szCs w:val="24"/>
        </w:rPr>
        <w:t>——值日班长制</w:t>
      </w:r>
    </w:p>
    <w:p w:rsidR="00765265" w:rsidRDefault="00765265" w:rsidP="005413E3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proofErr w:type="gramStart"/>
      <w:r>
        <w:rPr>
          <w:rFonts w:asciiTheme="minorEastAsia" w:hAnsiTheme="minorEastAsia" w:hint="eastAsia"/>
          <w:sz w:val="24"/>
          <w:szCs w:val="24"/>
        </w:rPr>
        <w:t>秉持着</w:t>
      </w:r>
      <w:proofErr w:type="gramEnd"/>
      <w:r>
        <w:rPr>
          <w:rFonts w:asciiTheme="minorEastAsia" w:hAnsiTheme="minorEastAsia" w:hint="eastAsia"/>
          <w:sz w:val="24"/>
          <w:szCs w:val="24"/>
        </w:rPr>
        <w:t>自我管理的理念，将班级日常管理的方式定为值日班长制。每天有两人做之日班长。正班长为普通同学，值日顺序按照学号先后进行过，常规班干部轮空；副班长为常规班干部。两位同学主要负责监督早午晚自修、两操、卫生以及正常上课的情况。晚自习结束后，</w:t>
      </w:r>
      <w:r w:rsidR="00F00F12">
        <w:rPr>
          <w:rFonts w:asciiTheme="minorEastAsia" w:hAnsiTheme="minorEastAsia" w:hint="eastAsia"/>
          <w:sz w:val="24"/>
          <w:szCs w:val="24"/>
        </w:rPr>
        <w:t>值日班长总结。</w:t>
      </w:r>
    </w:p>
    <w:p w:rsidR="004B1190" w:rsidRPr="005413E3" w:rsidRDefault="00F00F12" w:rsidP="005413E3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4B1190" w:rsidRPr="005413E3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班会课的有效利用</w:t>
      </w:r>
    </w:p>
    <w:p w:rsidR="004B1190" w:rsidRPr="005413E3" w:rsidRDefault="00F00F12" w:rsidP="00F00F12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班会课是班风学风建设的不朽阵地。每周一</w:t>
      </w:r>
      <w:proofErr w:type="gramStart"/>
      <w:r>
        <w:rPr>
          <w:rFonts w:asciiTheme="minorEastAsia" w:hAnsiTheme="minorEastAsia" w:hint="eastAsia"/>
          <w:sz w:val="24"/>
          <w:szCs w:val="24"/>
        </w:rPr>
        <w:t>个</w:t>
      </w:r>
      <w:proofErr w:type="gramEnd"/>
      <w:r>
        <w:rPr>
          <w:rFonts w:asciiTheme="minorEastAsia" w:hAnsiTheme="minorEastAsia" w:hint="eastAsia"/>
          <w:sz w:val="24"/>
          <w:szCs w:val="24"/>
        </w:rPr>
        <w:t>主题逐渐形成充满正能量的班级风气和良性竞争的学习风气。主题选自班级日常事迹中的优劣现象，令同学评判，并由此引申，以期形成正面的良性的力量。</w:t>
      </w:r>
    </w:p>
    <w:p w:rsidR="005413E3" w:rsidRPr="005413E3" w:rsidRDefault="005413E3" w:rsidP="005413E3">
      <w:pPr>
        <w:rPr>
          <w:rFonts w:asciiTheme="minorEastAsia" w:hAnsiTheme="minorEastAsia"/>
          <w:b/>
          <w:sz w:val="24"/>
          <w:szCs w:val="24"/>
        </w:rPr>
      </w:pPr>
    </w:p>
    <w:p w:rsidR="005413E3" w:rsidRDefault="005413E3" w:rsidP="005413E3">
      <w:pPr>
        <w:rPr>
          <w:rFonts w:asciiTheme="minorEastAsia" w:hAnsiTheme="minorEastAsia"/>
          <w:b/>
          <w:sz w:val="24"/>
          <w:szCs w:val="24"/>
        </w:rPr>
      </w:pPr>
    </w:p>
    <w:p w:rsidR="005413E3" w:rsidRDefault="005413E3" w:rsidP="005413E3">
      <w:pPr>
        <w:rPr>
          <w:rFonts w:asciiTheme="minorEastAsia" w:hAnsiTheme="minorEastAsia"/>
          <w:b/>
          <w:sz w:val="24"/>
          <w:szCs w:val="24"/>
        </w:rPr>
      </w:pPr>
    </w:p>
    <w:p w:rsidR="005413E3" w:rsidRDefault="005413E3" w:rsidP="005413E3">
      <w:pPr>
        <w:rPr>
          <w:rFonts w:asciiTheme="minorEastAsia" w:hAnsiTheme="minorEastAsia"/>
          <w:b/>
          <w:sz w:val="24"/>
          <w:szCs w:val="24"/>
        </w:rPr>
      </w:pPr>
    </w:p>
    <w:p w:rsidR="005413E3" w:rsidRPr="005413E3" w:rsidRDefault="005413E3" w:rsidP="005413E3">
      <w:pPr>
        <w:rPr>
          <w:rFonts w:asciiTheme="minorEastAsia" w:hAnsiTheme="minorEastAsia"/>
          <w:b/>
          <w:sz w:val="24"/>
          <w:szCs w:val="24"/>
        </w:rPr>
      </w:pPr>
      <w:r w:rsidRPr="005413E3">
        <w:rPr>
          <w:rFonts w:asciiTheme="minorEastAsia" w:hAnsiTheme="minorEastAsia" w:hint="eastAsia"/>
          <w:b/>
          <w:sz w:val="24"/>
          <w:szCs w:val="24"/>
        </w:rPr>
        <w:lastRenderedPageBreak/>
        <w:t>二、本学期重点工作：</w:t>
      </w:r>
    </w:p>
    <w:p w:rsidR="005413E3" w:rsidRPr="005413E3" w:rsidRDefault="005413E3" w:rsidP="005413E3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5413E3">
        <w:rPr>
          <w:rFonts w:asciiTheme="minorEastAsia" w:hAnsiTheme="minorEastAsia" w:hint="eastAsia"/>
          <w:sz w:val="24"/>
          <w:szCs w:val="24"/>
        </w:rPr>
        <w:t>1、以抗日战争暨世界反法西斯战争胜利70周年为契机，本学期主题教育将结合重大纪念日，凸显“爱国”这一主线。</w:t>
      </w:r>
    </w:p>
    <w:p w:rsidR="005413E3" w:rsidRPr="005413E3" w:rsidRDefault="005413E3" w:rsidP="005413E3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5413E3">
        <w:rPr>
          <w:rFonts w:asciiTheme="minorEastAsia" w:hAnsiTheme="minorEastAsia" w:hint="eastAsia"/>
          <w:sz w:val="24"/>
          <w:szCs w:val="24"/>
        </w:rPr>
        <w:t>2、鼓励科技创新类社团的组建，配合学校的社团建设，营建班级浓厚的创新氛围。</w:t>
      </w:r>
    </w:p>
    <w:p w:rsidR="00066B48" w:rsidRDefault="005413E3" w:rsidP="005413E3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5413E3">
        <w:rPr>
          <w:rFonts w:asciiTheme="minorEastAsia" w:hAnsiTheme="minorEastAsia" w:hint="eastAsia"/>
          <w:sz w:val="24"/>
          <w:szCs w:val="24"/>
        </w:rPr>
        <w:t>3、</w:t>
      </w:r>
      <w:r w:rsidR="00F00F12">
        <w:rPr>
          <w:rFonts w:asciiTheme="minorEastAsia" w:hAnsiTheme="minorEastAsia" w:hint="eastAsia"/>
          <w:sz w:val="24"/>
          <w:szCs w:val="24"/>
        </w:rPr>
        <w:t>形成日常行规的自我管理习惯与氛围。做到有标准、有监督、有评价的一系列自我管理制度，促成</w:t>
      </w:r>
      <w:r w:rsidRPr="005413E3">
        <w:rPr>
          <w:rFonts w:asciiTheme="minorEastAsia" w:hAnsiTheme="minorEastAsia" w:hint="eastAsia"/>
          <w:sz w:val="24"/>
          <w:szCs w:val="24"/>
        </w:rPr>
        <w:t>学习共同体</w:t>
      </w:r>
      <w:r w:rsidR="00F00F12">
        <w:rPr>
          <w:rFonts w:asciiTheme="minorEastAsia" w:hAnsiTheme="minorEastAsia" w:hint="eastAsia"/>
          <w:sz w:val="24"/>
          <w:szCs w:val="24"/>
        </w:rPr>
        <w:t>的成立</w:t>
      </w:r>
      <w:r w:rsidRPr="005413E3">
        <w:rPr>
          <w:rFonts w:asciiTheme="minorEastAsia" w:hAnsiTheme="minorEastAsia" w:hint="eastAsia"/>
          <w:sz w:val="24"/>
          <w:szCs w:val="24"/>
        </w:rPr>
        <w:t>，</w:t>
      </w:r>
      <w:r w:rsidR="00F00F12">
        <w:rPr>
          <w:rFonts w:asciiTheme="minorEastAsia" w:hAnsiTheme="minorEastAsia" w:hint="eastAsia"/>
          <w:sz w:val="24"/>
          <w:szCs w:val="24"/>
        </w:rPr>
        <w:t>让学生在合作中习得知识、养成习惯、涵养性情。</w:t>
      </w:r>
    </w:p>
    <w:p w:rsidR="005413E3" w:rsidRDefault="005413E3" w:rsidP="005413E3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5413E3" w:rsidRPr="005413E3" w:rsidRDefault="005413E3" w:rsidP="005413E3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</w:t>
      </w:r>
      <w:r w:rsidR="00C40025">
        <w:rPr>
          <w:rFonts w:asciiTheme="minorEastAsia" w:hAnsiTheme="minorEastAsia" w:hint="eastAsia"/>
          <w:sz w:val="24"/>
          <w:szCs w:val="24"/>
        </w:rPr>
        <w:t xml:space="preserve">         </w:t>
      </w:r>
      <w:r w:rsidR="00F00F12">
        <w:rPr>
          <w:rFonts w:asciiTheme="minorEastAsia" w:hAnsiTheme="minorEastAsia" w:hint="eastAsia"/>
          <w:sz w:val="24"/>
          <w:szCs w:val="24"/>
        </w:rPr>
        <w:t xml:space="preserve">        陈蕾</w:t>
      </w:r>
    </w:p>
    <w:p w:rsidR="005413E3" w:rsidRPr="005413E3" w:rsidRDefault="005413E3" w:rsidP="005413E3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</w:t>
      </w:r>
      <w:r w:rsidR="00C40025">
        <w:rPr>
          <w:rFonts w:asciiTheme="minorEastAsia" w:hAnsiTheme="minorEastAsia" w:hint="eastAsia"/>
          <w:sz w:val="24"/>
          <w:szCs w:val="24"/>
        </w:rPr>
        <w:t xml:space="preserve">      </w:t>
      </w:r>
      <w:r w:rsidR="00F00F12">
        <w:rPr>
          <w:rFonts w:asciiTheme="minorEastAsia" w:hAnsiTheme="minorEastAsia" w:hint="eastAsia"/>
          <w:sz w:val="24"/>
          <w:szCs w:val="24"/>
        </w:rPr>
        <w:t xml:space="preserve">         </w:t>
      </w:r>
      <w:r w:rsidR="00C40025">
        <w:rPr>
          <w:rFonts w:asciiTheme="minorEastAsia" w:hAnsiTheme="minorEastAsia" w:hint="eastAsia"/>
          <w:sz w:val="24"/>
          <w:szCs w:val="24"/>
        </w:rPr>
        <w:t>2015年9月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sectPr w:rsidR="005413E3" w:rsidRPr="005413E3" w:rsidSect="00066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26F" w:rsidRDefault="008A526F" w:rsidP="005D35B8">
      <w:r>
        <w:separator/>
      </w:r>
    </w:p>
  </w:endnote>
  <w:endnote w:type="continuationSeparator" w:id="0">
    <w:p w:rsidR="008A526F" w:rsidRDefault="008A526F" w:rsidP="005D3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26F" w:rsidRDefault="008A526F" w:rsidP="005D35B8">
      <w:r>
        <w:separator/>
      </w:r>
    </w:p>
  </w:footnote>
  <w:footnote w:type="continuationSeparator" w:id="0">
    <w:p w:rsidR="008A526F" w:rsidRDefault="008A526F" w:rsidP="005D35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2CC"/>
    <w:rsid w:val="00066B48"/>
    <w:rsid w:val="000733FD"/>
    <w:rsid w:val="001702CC"/>
    <w:rsid w:val="0038223C"/>
    <w:rsid w:val="004B1190"/>
    <w:rsid w:val="005413E3"/>
    <w:rsid w:val="005D35B8"/>
    <w:rsid w:val="00637681"/>
    <w:rsid w:val="00765265"/>
    <w:rsid w:val="007B59B2"/>
    <w:rsid w:val="008A526F"/>
    <w:rsid w:val="00954EBA"/>
    <w:rsid w:val="009E4D0E"/>
    <w:rsid w:val="009E5342"/>
    <w:rsid w:val="00A5295E"/>
    <w:rsid w:val="00B66EE2"/>
    <w:rsid w:val="00B67184"/>
    <w:rsid w:val="00C212D5"/>
    <w:rsid w:val="00C40025"/>
    <w:rsid w:val="00C80FB3"/>
    <w:rsid w:val="00EC0DDD"/>
    <w:rsid w:val="00F0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3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35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3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35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2015-09-15T07:02:00Z</dcterms:created>
  <dcterms:modified xsi:type="dcterms:W3CDTF">2015-09-15T07:02:00Z</dcterms:modified>
</cp:coreProperties>
</file>