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D59" w:rsidRPr="006D3D59" w:rsidRDefault="006D3D59" w:rsidP="006D3D59">
      <w:pPr>
        <w:spacing w:line="480" w:lineRule="auto"/>
        <w:jc w:val="center"/>
        <w:rPr>
          <w:rFonts w:asciiTheme="majorEastAsia" w:eastAsiaTheme="majorEastAsia" w:hAnsiTheme="majorEastAsia"/>
          <w:sz w:val="24"/>
          <w:szCs w:val="24"/>
        </w:rPr>
      </w:pPr>
      <w:r w:rsidRPr="006D3D59">
        <w:rPr>
          <w:rFonts w:asciiTheme="majorEastAsia" w:eastAsiaTheme="majorEastAsia" w:hAnsiTheme="majorEastAsia" w:hint="eastAsia"/>
          <w:sz w:val="24"/>
          <w:szCs w:val="24"/>
        </w:rPr>
        <w:t>2014学年班主任工作小结</w:t>
      </w:r>
    </w:p>
    <w:p w:rsidR="006D3D59" w:rsidRPr="00600B64" w:rsidRDefault="00773AE6" w:rsidP="00773AE6">
      <w:pPr>
        <w:jc w:val="right"/>
        <w:rPr>
          <w:rFonts w:asciiTheme="majorEastAsia" w:eastAsiaTheme="majorEastAsia" w:hAnsiTheme="majorEastAsia"/>
          <w:szCs w:val="21"/>
        </w:rPr>
      </w:pPr>
      <w:r w:rsidRPr="00600B64">
        <w:rPr>
          <w:rFonts w:asciiTheme="majorEastAsia" w:eastAsiaTheme="majorEastAsia" w:hAnsiTheme="majorEastAsia" w:hint="eastAsia"/>
          <w:szCs w:val="21"/>
        </w:rPr>
        <w:t>高一(12)班  周斯杨</w:t>
      </w:r>
    </w:p>
    <w:p w:rsidR="00773AE6" w:rsidRPr="006D3D59" w:rsidRDefault="00773AE6" w:rsidP="00773AE6">
      <w:pPr>
        <w:jc w:val="right"/>
        <w:rPr>
          <w:rFonts w:asciiTheme="majorEastAsia" w:eastAsiaTheme="majorEastAsia" w:hAnsiTheme="majorEastAsia"/>
          <w:sz w:val="24"/>
          <w:szCs w:val="24"/>
        </w:rPr>
      </w:pPr>
    </w:p>
    <w:p w:rsidR="003A3DC8" w:rsidRPr="006D3D59" w:rsidRDefault="003A3DC8" w:rsidP="006D3D59">
      <w:pPr>
        <w:spacing w:line="360" w:lineRule="auto"/>
        <w:ind w:firstLineChars="200" w:firstLine="480"/>
        <w:rPr>
          <w:rFonts w:asciiTheme="minorEastAsia" w:hAnsiTheme="minorEastAsia"/>
          <w:sz w:val="24"/>
          <w:szCs w:val="24"/>
        </w:rPr>
      </w:pPr>
      <w:r w:rsidRPr="006D3D59">
        <w:rPr>
          <w:rFonts w:asciiTheme="minorEastAsia" w:hAnsiTheme="minorEastAsia" w:hint="eastAsia"/>
          <w:sz w:val="24"/>
          <w:szCs w:val="24"/>
        </w:rPr>
        <w:t>进入格致中学工作转眼间已有一</w:t>
      </w:r>
      <w:r w:rsidR="006D3D59">
        <w:rPr>
          <w:rFonts w:asciiTheme="minorEastAsia" w:hAnsiTheme="minorEastAsia" w:hint="eastAsia"/>
          <w:sz w:val="24"/>
          <w:szCs w:val="24"/>
        </w:rPr>
        <w:t>学</w:t>
      </w:r>
      <w:r w:rsidRPr="006D3D59">
        <w:rPr>
          <w:rFonts w:asciiTheme="minorEastAsia" w:hAnsiTheme="minorEastAsia" w:hint="eastAsia"/>
          <w:sz w:val="24"/>
          <w:szCs w:val="24"/>
        </w:rPr>
        <w:t>年。这一学期的工作让我对高中教学和班级管理的各方面都有了进一步的认识。</w:t>
      </w:r>
    </w:p>
    <w:p w:rsidR="006D3D59" w:rsidRDefault="003A3DC8" w:rsidP="006D3D59">
      <w:pPr>
        <w:spacing w:line="360" w:lineRule="auto"/>
        <w:ind w:firstLine="420"/>
        <w:rPr>
          <w:rFonts w:asciiTheme="minorEastAsia" w:hAnsiTheme="minorEastAsia"/>
          <w:sz w:val="24"/>
          <w:szCs w:val="24"/>
        </w:rPr>
      </w:pPr>
      <w:r w:rsidRPr="006D3D59">
        <w:rPr>
          <w:rFonts w:asciiTheme="minorEastAsia" w:hAnsiTheme="minorEastAsia" w:hint="eastAsia"/>
          <w:sz w:val="24"/>
          <w:szCs w:val="24"/>
        </w:rPr>
        <w:t>根据学校的规划指导和德育处学期工作计划，本学期班级工作以巩固建设班风、学风为重点，组织、管理好学生参加各项主题教育活动和社团活动，为学生的集体校园生活和课外实践提供多元化的平台。</w:t>
      </w:r>
      <w:r w:rsidR="00C63CF0" w:rsidRPr="006D3D59">
        <w:rPr>
          <w:rFonts w:asciiTheme="minorEastAsia" w:hAnsiTheme="minorEastAsia" w:hint="eastAsia"/>
          <w:sz w:val="24"/>
          <w:szCs w:val="24"/>
        </w:rPr>
        <w:t>结合</w:t>
      </w:r>
      <w:r w:rsidRPr="006D3D59">
        <w:rPr>
          <w:rFonts w:asciiTheme="minorEastAsia" w:hAnsiTheme="minorEastAsia" w:hint="eastAsia"/>
          <w:sz w:val="24"/>
          <w:szCs w:val="24"/>
        </w:rPr>
        <w:t>国际课程班的教学需求和特色，</w:t>
      </w:r>
      <w:r w:rsidR="00C63CF0" w:rsidRPr="006D3D59">
        <w:rPr>
          <w:rFonts w:asciiTheme="minorEastAsia" w:hAnsiTheme="minorEastAsia" w:hint="eastAsia"/>
          <w:sz w:val="24"/>
          <w:szCs w:val="24"/>
        </w:rPr>
        <w:t>鼓励同学参与各项社团活动，提高自身综合素质。</w:t>
      </w:r>
    </w:p>
    <w:p w:rsidR="00773AE6" w:rsidRDefault="006D3D59" w:rsidP="006D3D59">
      <w:pPr>
        <w:spacing w:line="360" w:lineRule="auto"/>
        <w:ind w:firstLine="420"/>
        <w:rPr>
          <w:rFonts w:asciiTheme="minorEastAsia" w:hAnsiTheme="minorEastAsia"/>
          <w:sz w:val="24"/>
          <w:szCs w:val="24"/>
        </w:rPr>
      </w:pPr>
      <w:r>
        <w:rPr>
          <w:rFonts w:asciiTheme="minorEastAsia" w:hAnsiTheme="minorEastAsia" w:hint="eastAsia"/>
          <w:sz w:val="24"/>
          <w:szCs w:val="24"/>
        </w:rPr>
        <w:t>本学期国际班多位同学积极参与学校及社团活动</w:t>
      </w:r>
      <w:r w:rsidR="00D84CEC">
        <w:rPr>
          <w:rFonts w:asciiTheme="minorEastAsia" w:hAnsiTheme="minorEastAsia" w:hint="eastAsia"/>
          <w:sz w:val="24"/>
          <w:szCs w:val="24"/>
        </w:rPr>
        <w:t>。</w:t>
      </w:r>
      <w:r>
        <w:rPr>
          <w:rFonts w:asciiTheme="minorEastAsia" w:hAnsiTheme="minorEastAsia" w:hint="eastAsia"/>
          <w:sz w:val="24"/>
          <w:szCs w:val="24"/>
        </w:rPr>
        <w:t>格致校庆140周年</w:t>
      </w:r>
      <w:r w:rsidR="00D84CEC">
        <w:rPr>
          <w:rFonts w:asciiTheme="minorEastAsia" w:hAnsiTheme="minorEastAsia" w:hint="eastAsia"/>
          <w:sz w:val="24"/>
          <w:szCs w:val="24"/>
        </w:rPr>
        <w:t>之时</w:t>
      </w:r>
      <w:r w:rsidR="0098035D">
        <w:rPr>
          <w:rFonts w:asciiTheme="minorEastAsia" w:hAnsiTheme="minorEastAsia" w:hint="eastAsia"/>
          <w:sz w:val="24"/>
          <w:szCs w:val="24"/>
        </w:rPr>
        <w:t>，同学们争相</w:t>
      </w:r>
      <w:r>
        <w:rPr>
          <w:rFonts w:asciiTheme="minorEastAsia" w:hAnsiTheme="minorEastAsia" w:hint="eastAsia"/>
          <w:sz w:val="24"/>
          <w:szCs w:val="24"/>
        </w:rPr>
        <w:t>参与设计活动。最终选定了以拼图游戏的形式回顾校史、展望未来</w:t>
      </w:r>
      <w:r w:rsidR="00D84CEC">
        <w:rPr>
          <w:rFonts w:asciiTheme="minorEastAsia" w:hAnsiTheme="minorEastAsia" w:hint="eastAsia"/>
          <w:sz w:val="24"/>
          <w:szCs w:val="24"/>
        </w:rPr>
        <w:t>的方案</w:t>
      </w:r>
      <w:r>
        <w:rPr>
          <w:rFonts w:asciiTheme="minorEastAsia" w:hAnsiTheme="minorEastAsia" w:hint="eastAsia"/>
          <w:sz w:val="24"/>
          <w:szCs w:val="24"/>
        </w:rPr>
        <w:t>。同时，国际班的同学们发挥自身特点，积极邀请校内外国学生参与到活动中</w:t>
      </w:r>
      <w:r w:rsidR="00D84CEC">
        <w:rPr>
          <w:rFonts w:asciiTheme="minorEastAsia" w:hAnsiTheme="minorEastAsia" w:hint="eastAsia"/>
          <w:sz w:val="24"/>
          <w:szCs w:val="24"/>
        </w:rPr>
        <w:t>来，向格致师</w:t>
      </w:r>
      <w:r w:rsidR="0098035D">
        <w:rPr>
          <w:rFonts w:asciiTheme="minorEastAsia" w:hAnsiTheme="minorEastAsia" w:hint="eastAsia"/>
          <w:sz w:val="24"/>
          <w:szCs w:val="24"/>
        </w:rPr>
        <w:t>生展示了国际班活泼和乐于交流的一面。这也让更多同学对活动产生了兴趣</w:t>
      </w:r>
      <w:r w:rsidR="00D84CEC">
        <w:rPr>
          <w:rFonts w:asciiTheme="minorEastAsia" w:hAnsiTheme="minorEastAsia" w:hint="eastAsia"/>
          <w:sz w:val="24"/>
          <w:szCs w:val="24"/>
        </w:rPr>
        <w:t xml:space="preserve">。 </w:t>
      </w:r>
      <w:r w:rsidR="005F6C2E">
        <w:rPr>
          <w:rFonts w:asciiTheme="minorEastAsia" w:hAnsiTheme="minorEastAsia" w:hint="eastAsia"/>
          <w:sz w:val="24"/>
          <w:szCs w:val="24"/>
        </w:rPr>
        <w:t>然而活动安排</w:t>
      </w:r>
      <w:r w:rsidR="00D84CEC">
        <w:rPr>
          <w:rFonts w:asciiTheme="minorEastAsia" w:hAnsiTheme="minorEastAsia" w:hint="eastAsia"/>
          <w:sz w:val="24"/>
          <w:szCs w:val="24"/>
        </w:rPr>
        <w:t>也并非一帆风顺</w:t>
      </w:r>
      <w:r w:rsidR="005F6C2E">
        <w:rPr>
          <w:rFonts w:asciiTheme="minorEastAsia" w:hAnsiTheme="minorEastAsia" w:hint="eastAsia"/>
          <w:sz w:val="24"/>
          <w:szCs w:val="24"/>
        </w:rPr>
        <w:t>。从采集材料，联系生产厂家到组织安排人员，同学们经过了一个从陌生到熟悉的过程。在不熟悉的阶段，同学们也会因为沟通中的小问题而造成错误或一些不必要的损失。比如几位负责组织安排的同学在联系厂家的过程中，由于没有及时沟通，</w:t>
      </w:r>
      <w:r w:rsidR="00773AE6">
        <w:rPr>
          <w:rFonts w:asciiTheme="minorEastAsia" w:hAnsiTheme="minorEastAsia" w:hint="eastAsia"/>
          <w:sz w:val="24"/>
          <w:szCs w:val="24"/>
        </w:rPr>
        <w:t>制造出的拼图比计划的多了几乎一倍。但在纠正或弥补这个错误的阶段，经过一些师生间和同学间的沟通和交流，大家也学会了在互相尊重和理解的基础上合作并解决问题。学生在学习之余能够正视自身的问题并努力改善，修正改进，对老师来说是最好的鼓励。</w:t>
      </w:r>
    </w:p>
    <w:p w:rsidR="003A3DC8" w:rsidRPr="006D3D59" w:rsidRDefault="00773AE6" w:rsidP="00773AE6">
      <w:pPr>
        <w:spacing w:line="360" w:lineRule="auto"/>
        <w:ind w:firstLine="420"/>
        <w:rPr>
          <w:rFonts w:asciiTheme="minorEastAsia" w:hAnsiTheme="minorEastAsia"/>
          <w:sz w:val="24"/>
          <w:szCs w:val="24"/>
        </w:rPr>
      </w:pPr>
      <w:r>
        <w:rPr>
          <w:rFonts w:asciiTheme="minorEastAsia" w:hAnsiTheme="minorEastAsia" w:hint="eastAsia"/>
          <w:sz w:val="24"/>
          <w:szCs w:val="24"/>
        </w:rPr>
        <w:t>过去一年，我班在</w:t>
      </w:r>
      <w:r w:rsidR="00D84CEC">
        <w:rPr>
          <w:rFonts w:asciiTheme="minorEastAsia" w:hAnsiTheme="minorEastAsia" w:hint="eastAsia"/>
          <w:sz w:val="24"/>
          <w:szCs w:val="24"/>
        </w:rPr>
        <w:t>科技节</w:t>
      </w:r>
      <w:r>
        <w:rPr>
          <w:rFonts w:asciiTheme="minorEastAsia" w:hAnsiTheme="minorEastAsia" w:hint="eastAsia"/>
          <w:sz w:val="24"/>
          <w:szCs w:val="24"/>
        </w:rPr>
        <w:t>、社团节和文艺晚会中也积极参与、</w:t>
      </w:r>
      <w:r w:rsidR="00C63CF0" w:rsidRPr="006D3D59">
        <w:rPr>
          <w:rFonts w:asciiTheme="minorEastAsia" w:hAnsiTheme="minorEastAsia" w:hint="eastAsia"/>
          <w:sz w:val="24"/>
          <w:szCs w:val="24"/>
        </w:rPr>
        <w:t>贡献力量。</w:t>
      </w:r>
      <w:r w:rsidR="007D5F36" w:rsidRPr="006D3D59">
        <w:rPr>
          <w:rFonts w:asciiTheme="minorEastAsia" w:hAnsiTheme="minorEastAsia" w:hint="eastAsia"/>
          <w:sz w:val="24"/>
          <w:szCs w:val="24"/>
        </w:rPr>
        <w:t>在社团节中他们也表现活跃，尤其是受学生欢迎的模拟联合国展示活动。另外，</w:t>
      </w:r>
      <w:r w:rsidR="00C63CF0" w:rsidRPr="006D3D59">
        <w:rPr>
          <w:rFonts w:asciiTheme="minorEastAsia" w:hAnsiTheme="minorEastAsia" w:hint="eastAsia"/>
          <w:sz w:val="24"/>
          <w:szCs w:val="24"/>
        </w:rPr>
        <w:t>多个小组参演话剧社节目</w:t>
      </w:r>
      <w:r w:rsidR="007D5F36" w:rsidRPr="006D3D59">
        <w:rPr>
          <w:rFonts w:asciiTheme="minorEastAsia" w:hAnsiTheme="minorEastAsia" w:hint="eastAsia"/>
          <w:sz w:val="24"/>
          <w:szCs w:val="24"/>
        </w:rPr>
        <w:t>，并把其中一些改编成英语话剧后参加本学期我校的英语课本剧比赛，获得不错的成绩。在各项活动中，</w:t>
      </w:r>
      <w:r w:rsidR="00C63CF0" w:rsidRPr="006D3D59">
        <w:rPr>
          <w:rFonts w:asciiTheme="minorEastAsia" w:hAnsiTheme="minorEastAsia" w:hint="eastAsia"/>
          <w:sz w:val="24"/>
          <w:szCs w:val="24"/>
        </w:rPr>
        <w:t>班长</w:t>
      </w:r>
      <w:r w:rsidR="007D5F36" w:rsidRPr="006D3D59">
        <w:rPr>
          <w:rFonts w:asciiTheme="minorEastAsia" w:hAnsiTheme="minorEastAsia" w:hint="eastAsia"/>
          <w:sz w:val="24"/>
          <w:szCs w:val="24"/>
        </w:rPr>
        <w:t>和副班长带领其他班干部，为各项班级活动和社团活动献力献策。相较于上学期，这学期班干部的工作效率和执行力有了显著提高</w:t>
      </w:r>
      <w:r w:rsidR="00F76D24" w:rsidRPr="006D3D59">
        <w:rPr>
          <w:rFonts w:asciiTheme="minorEastAsia" w:hAnsiTheme="minorEastAsia" w:hint="eastAsia"/>
          <w:sz w:val="24"/>
          <w:szCs w:val="24"/>
        </w:rPr>
        <w:t>，班级凝聚力也得到</w:t>
      </w:r>
      <w:r w:rsidR="00122954" w:rsidRPr="006D3D59">
        <w:rPr>
          <w:rFonts w:asciiTheme="minorEastAsia" w:hAnsiTheme="minorEastAsia" w:hint="eastAsia"/>
          <w:sz w:val="24"/>
          <w:szCs w:val="24"/>
        </w:rPr>
        <w:t>了提升</w:t>
      </w:r>
      <w:r w:rsidR="007D5F36" w:rsidRPr="006D3D59">
        <w:rPr>
          <w:rFonts w:asciiTheme="minorEastAsia" w:hAnsiTheme="minorEastAsia" w:hint="eastAsia"/>
          <w:sz w:val="24"/>
          <w:szCs w:val="24"/>
        </w:rPr>
        <w:t xml:space="preserve">。 </w:t>
      </w:r>
      <w:r w:rsidR="00F76D24" w:rsidRPr="006D3D59">
        <w:rPr>
          <w:rFonts w:asciiTheme="minorEastAsia" w:hAnsiTheme="minorEastAsia" w:hint="eastAsia"/>
          <w:sz w:val="24"/>
          <w:szCs w:val="24"/>
        </w:rPr>
        <w:t>但是</w:t>
      </w:r>
      <w:r w:rsidR="007D5F36" w:rsidRPr="006D3D59">
        <w:rPr>
          <w:rFonts w:asciiTheme="minorEastAsia" w:hAnsiTheme="minorEastAsia" w:hint="eastAsia"/>
          <w:sz w:val="24"/>
          <w:szCs w:val="24"/>
        </w:rPr>
        <w:t>在日常纪律方面</w:t>
      </w:r>
      <w:r w:rsidR="00F76D24" w:rsidRPr="006D3D59">
        <w:rPr>
          <w:rFonts w:asciiTheme="minorEastAsia" w:hAnsiTheme="minorEastAsia" w:hint="eastAsia"/>
          <w:sz w:val="24"/>
          <w:szCs w:val="24"/>
        </w:rPr>
        <w:t>有所松懈，需要加强监督和自律。</w:t>
      </w:r>
    </w:p>
    <w:p w:rsidR="00122954" w:rsidRDefault="00122954" w:rsidP="00773AE6">
      <w:pPr>
        <w:spacing w:line="360" w:lineRule="auto"/>
        <w:ind w:firstLine="420"/>
        <w:rPr>
          <w:rFonts w:asciiTheme="minorEastAsia" w:hAnsiTheme="minorEastAsia"/>
          <w:sz w:val="24"/>
          <w:szCs w:val="24"/>
        </w:rPr>
      </w:pPr>
      <w:r w:rsidRPr="006D3D59">
        <w:rPr>
          <w:rFonts w:asciiTheme="minorEastAsia" w:hAnsiTheme="minorEastAsia" w:hint="eastAsia"/>
          <w:sz w:val="24"/>
          <w:szCs w:val="24"/>
        </w:rPr>
        <w:t>教学方面，鉴于</w:t>
      </w:r>
      <w:r w:rsidR="0098035D">
        <w:rPr>
          <w:rFonts w:asciiTheme="minorEastAsia" w:hAnsiTheme="minorEastAsia" w:hint="eastAsia"/>
          <w:sz w:val="24"/>
          <w:szCs w:val="24"/>
        </w:rPr>
        <w:t>学生组成、</w:t>
      </w:r>
      <w:r w:rsidRPr="006D3D59">
        <w:rPr>
          <w:rFonts w:asciiTheme="minorEastAsia" w:hAnsiTheme="minorEastAsia" w:hint="eastAsia"/>
          <w:sz w:val="24"/>
          <w:szCs w:val="24"/>
        </w:rPr>
        <w:t>教材和教学内容上的变化</w:t>
      </w:r>
      <w:r w:rsidR="003D3100" w:rsidRPr="006D3D59">
        <w:rPr>
          <w:rFonts w:asciiTheme="minorEastAsia" w:hAnsiTheme="minorEastAsia" w:hint="eastAsia"/>
          <w:sz w:val="24"/>
          <w:szCs w:val="24"/>
        </w:rPr>
        <w:t>，学和教</w:t>
      </w:r>
      <w:r w:rsidR="0098035D">
        <w:rPr>
          <w:rFonts w:asciiTheme="minorEastAsia" w:hAnsiTheme="minorEastAsia" w:hint="eastAsia"/>
          <w:sz w:val="24"/>
          <w:szCs w:val="24"/>
        </w:rPr>
        <w:t>的形式及内容</w:t>
      </w:r>
      <w:r w:rsidRPr="006D3D59">
        <w:rPr>
          <w:rFonts w:asciiTheme="minorEastAsia" w:hAnsiTheme="minorEastAsia" w:hint="eastAsia"/>
          <w:sz w:val="24"/>
          <w:szCs w:val="24"/>
        </w:rPr>
        <w:t>也相对丰富。 本学期</w:t>
      </w:r>
      <w:r w:rsidR="003D3100" w:rsidRPr="006D3D59">
        <w:rPr>
          <w:rFonts w:asciiTheme="minorEastAsia" w:hAnsiTheme="minorEastAsia" w:hint="eastAsia"/>
          <w:sz w:val="24"/>
          <w:szCs w:val="24"/>
        </w:rPr>
        <w:t>参加区教研公开课两节，均为同课题</w:t>
      </w:r>
      <w:r w:rsidR="005705C8" w:rsidRPr="006D3D59">
        <w:rPr>
          <w:rFonts w:asciiTheme="minorEastAsia" w:hAnsiTheme="minorEastAsia" w:hint="eastAsia"/>
          <w:sz w:val="24"/>
          <w:szCs w:val="24"/>
        </w:rPr>
        <w:t>听说课</w:t>
      </w:r>
      <w:r w:rsidR="003D3100" w:rsidRPr="006D3D59">
        <w:rPr>
          <w:rFonts w:asciiTheme="minorEastAsia" w:hAnsiTheme="minorEastAsia" w:hint="eastAsia"/>
          <w:sz w:val="24"/>
          <w:szCs w:val="24"/>
        </w:rPr>
        <w:t>。两节课有不同方面和程度的修改，让我有机会观察并体会一堂课经过精雕细琢后的效果和成</w:t>
      </w:r>
      <w:r w:rsidR="003D3100" w:rsidRPr="006D3D59">
        <w:rPr>
          <w:rFonts w:asciiTheme="minorEastAsia" w:hAnsiTheme="minorEastAsia" w:hint="eastAsia"/>
          <w:sz w:val="24"/>
          <w:szCs w:val="24"/>
        </w:rPr>
        <w:lastRenderedPageBreak/>
        <w:t>果，受益匪浅。在本校旁听的课程中，听说课也能起到良好的调</w:t>
      </w:r>
      <w:r w:rsidR="006E0FCD" w:rsidRPr="006D3D59">
        <w:rPr>
          <w:rFonts w:asciiTheme="minorEastAsia" w:hAnsiTheme="minorEastAsia" w:hint="eastAsia"/>
          <w:sz w:val="24"/>
          <w:szCs w:val="24"/>
        </w:rPr>
        <w:t>节作用，通过多元的媒体和途径训练学生的听、写能力，让学生接触实际的语境，而不是停留在习题训练上。</w:t>
      </w:r>
      <w:r w:rsidR="0098035D">
        <w:rPr>
          <w:rFonts w:asciiTheme="minorEastAsia" w:hAnsiTheme="minorEastAsia" w:hint="eastAsia"/>
          <w:sz w:val="24"/>
          <w:szCs w:val="24"/>
        </w:rPr>
        <w:t>通过一个学期的学习，我对将来如何学习并进一步加强学生之间的互动学习</w:t>
      </w:r>
      <w:r w:rsidR="006E0FCD" w:rsidRPr="006D3D59">
        <w:rPr>
          <w:rFonts w:asciiTheme="minorEastAsia" w:hAnsiTheme="minorEastAsia" w:hint="eastAsia"/>
          <w:sz w:val="24"/>
          <w:szCs w:val="24"/>
        </w:rPr>
        <w:t>有了更清晰的认识和计划。</w:t>
      </w:r>
    </w:p>
    <w:p w:rsidR="00773AE6" w:rsidRDefault="00773AE6" w:rsidP="00773AE6">
      <w:pPr>
        <w:spacing w:line="360" w:lineRule="auto"/>
        <w:ind w:firstLine="420"/>
        <w:rPr>
          <w:rFonts w:asciiTheme="minorEastAsia" w:hAnsiTheme="minorEastAsia"/>
          <w:sz w:val="24"/>
          <w:szCs w:val="24"/>
        </w:rPr>
      </w:pPr>
    </w:p>
    <w:p w:rsidR="00773AE6" w:rsidRPr="006D3D59" w:rsidRDefault="00773AE6" w:rsidP="00773AE6">
      <w:pPr>
        <w:spacing w:line="360" w:lineRule="auto"/>
        <w:ind w:firstLine="420"/>
        <w:jc w:val="right"/>
        <w:rPr>
          <w:rFonts w:asciiTheme="minorEastAsia" w:hAnsiTheme="minorEastAsia"/>
          <w:sz w:val="24"/>
          <w:szCs w:val="24"/>
        </w:rPr>
      </w:pPr>
      <w:r>
        <w:rPr>
          <w:rFonts w:asciiTheme="minorEastAsia" w:hAnsiTheme="minorEastAsia" w:hint="eastAsia"/>
          <w:sz w:val="24"/>
          <w:szCs w:val="24"/>
        </w:rPr>
        <w:t xml:space="preserve">                                                         </w:t>
      </w:r>
    </w:p>
    <w:sectPr w:rsidR="00773AE6" w:rsidRPr="006D3D59" w:rsidSect="00CB79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CCA" w:rsidRDefault="00F05CCA" w:rsidP="006D3D59">
      <w:r>
        <w:separator/>
      </w:r>
    </w:p>
  </w:endnote>
  <w:endnote w:type="continuationSeparator" w:id="1">
    <w:p w:rsidR="00F05CCA" w:rsidRDefault="00F05CCA" w:rsidP="006D3D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CCA" w:rsidRDefault="00F05CCA" w:rsidP="006D3D59">
      <w:r>
        <w:separator/>
      </w:r>
    </w:p>
  </w:footnote>
  <w:footnote w:type="continuationSeparator" w:id="1">
    <w:p w:rsidR="00F05CCA" w:rsidRDefault="00F05CCA" w:rsidP="006D3D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3DC8"/>
    <w:rsid w:val="00122954"/>
    <w:rsid w:val="001527CA"/>
    <w:rsid w:val="002A3C4A"/>
    <w:rsid w:val="003A3DC8"/>
    <w:rsid w:val="003D3100"/>
    <w:rsid w:val="005705C8"/>
    <w:rsid w:val="005D24A5"/>
    <w:rsid w:val="005F6C2E"/>
    <w:rsid w:val="00600B64"/>
    <w:rsid w:val="006C1FE9"/>
    <w:rsid w:val="006D3D59"/>
    <w:rsid w:val="006E0FCD"/>
    <w:rsid w:val="00773AE6"/>
    <w:rsid w:val="007D5F36"/>
    <w:rsid w:val="0098035D"/>
    <w:rsid w:val="00C63CF0"/>
    <w:rsid w:val="00CB79D9"/>
    <w:rsid w:val="00D3067C"/>
    <w:rsid w:val="00D84CEC"/>
    <w:rsid w:val="00E303E9"/>
    <w:rsid w:val="00F05CCA"/>
    <w:rsid w:val="00F76D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9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3C4A"/>
    <w:pPr>
      <w:widowControl/>
      <w:tabs>
        <w:tab w:val="center" w:pos="4153"/>
        <w:tab w:val="right" w:pos="8306"/>
      </w:tabs>
      <w:snapToGrid w:val="0"/>
      <w:jc w:val="center"/>
    </w:pPr>
    <w:rPr>
      <w:sz w:val="18"/>
      <w:szCs w:val="18"/>
    </w:rPr>
  </w:style>
  <w:style w:type="character" w:customStyle="1" w:styleId="Char">
    <w:name w:val="页眉 Char"/>
    <w:basedOn w:val="a0"/>
    <w:link w:val="a3"/>
    <w:uiPriority w:val="99"/>
    <w:rsid w:val="002A3C4A"/>
    <w:rPr>
      <w:sz w:val="18"/>
      <w:szCs w:val="18"/>
    </w:rPr>
  </w:style>
  <w:style w:type="paragraph" w:styleId="a4">
    <w:name w:val="footer"/>
    <w:basedOn w:val="a"/>
    <w:link w:val="Char0"/>
    <w:uiPriority w:val="99"/>
    <w:semiHidden/>
    <w:unhideWhenUsed/>
    <w:rsid w:val="006D3D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3D5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163</Words>
  <Characters>933</Characters>
  <Application>Microsoft Office Word</Application>
  <DocSecurity>0</DocSecurity>
  <Lines>7</Lines>
  <Paragraphs>2</Paragraphs>
  <ScaleCrop>false</ScaleCrop>
  <Company>Microsoft</Company>
  <LinksUpToDate>false</LinksUpToDate>
  <CharactersWithSpaces>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2015-08-30T04:55:00Z</dcterms:created>
  <dcterms:modified xsi:type="dcterms:W3CDTF">2015-09-01T04:28:00Z</dcterms:modified>
</cp:coreProperties>
</file>