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="黑体"/>
          <w:sz w:val="32"/>
          <w:szCs w:val="32"/>
        </w:rPr>
        <w:alias w:val="标题"/>
        <w:tag w:val=""/>
        <w:id w:val="1963841117"/>
        <w:placeholder>
          <w:docPart w:val="4A8DA155857949C99E14FD079C36B49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EA7012" w:rsidRPr="00EE3DB2" w:rsidRDefault="00EE3DB2" w:rsidP="00A04545">
          <w:pPr>
            <w:jc w:val="center"/>
            <w:rPr>
              <w:rFonts w:eastAsia="黑体"/>
              <w:sz w:val="32"/>
              <w:szCs w:val="32"/>
            </w:rPr>
          </w:pPr>
          <w:r>
            <w:rPr>
              <w:rFonts w:eastAsia="黑体" w:hint="eastAsia"/>
              <w:sz w:val="32"/>
              <w:szCs w:val="32"/>
            </w:rPr>
            <w:t>2014</w:t>
          </w:r>
          <w:r>
            <w:rPr>
              <w:rFonts w:eastAsia="黑体" w:hint="eastAsia"/>
              <w:sz w:val="32"/>
              <w:szCs w:val="32"/>
            </w:rPr>
            <w:t>学年度第一学期班主任工作计划</w:t>
          </w:r>
        </w:p>
      </w:sdtContent>
    </w:sdt>
    <w:p w:rsidR="00A04545" w:rsidRPr="00EE3DB2" w:rsidRDefault="00A04545" w:rsidP="00EE3DB2">
      <w:pPr>
        <w:spacing w:line="360" w:lineRule="auto"/>
        <w:jc w:val="center"/>
        <w:rPr>
          <w:rFonts w:ascii="楷体" w:eastAsia="楷体" w:hAnsi="楷体" w:hint="eastAsia"/>
          <w:sz w:val="24"/>
          <w:szCs w:val="24"/>
        </w:rPr>
      </w:pPr>
      <w:r w:rsidRPr="00EE3DB2">
        <w:rPr>
          <w:rFonts w:ascii="楷体" w:eastAsia="楷体" w:hAnsi="楷体" w:hint="eastAsia"/>
          <w:sz w:val="24"/>
          <w:szCs w:val="24"/>
        </w:rPr>
        <w:t>格致中学</w:t>
      </w:r>
      <w:r w:rsidRPr="00EE3DB2">
        <w:rPr>
          <w:rFonts w:ascii="楷体" w:eastAsia="楷体" w:hAnsi="楷体" w:hint="eastAsia"/>
          <w:sz w:val="24"/>
          <w:szCs w:val="24"/>
        </w:rPr>
        <w:tab/>
        <w:t>余光辉</w:t>
      </w:r>
    </w:p>
    <w:p w:rsidR="00A04545" w:rsidRPr="00EE3DB2" w:rsidRDefault="00A04545" w:rsidP="00EE3DB2">
      <w:pPr>
        <w:pStyle w:val="a3"/>
        <w:numPr>
          <w:ilvl w:val="0"/>
          <w:numId w:val="1"/>
        </w:numPr>
        <w:spacing w:line="360" w:lineRule="auto"/>
        <w:ind w:firstLineChars="0"/>
        <w:rPr>
          <w:rFonts w:eastAsia="华文仿宋"/>
          <w:b/>
          <w:sz w:val="24"/>
          <w:szCs w:val="24"/>
        </w:rPr>
      </w:pPr>
      <w:r w:rsidRPr="00EE3DB2">
        <w:rPr>
          <w:rFonts w:eastAsia="华文仿宋"/>
          <w:b/>
          <w:sz w:val="24"/>
          <w:szCs w:val="24"/>
        </w:rPr>
        <w:t>指导思想</w:t>
      </w:r>
    </w:p>
    <w:p w:rsidR="009A01FD" w:rsidRPr="00EE3DB2" w:rsidRDefault="00A04545" w:rsidP="00EE3DB2">
      <w:pPr>
        <w:spacing w:line="360" w:lineRule="auto"/>
        <w:ind w:firstLine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本学期是学生进入高中阶段后的第一学期。根据学校的指导及工作安排，结合本班特点，在本学期</w:t>
      </w:r>
      <w:r w:rsidR="009A01FD" w:rsidRPr="00EE3DB2">
        <w:rPr>
          <w:rFonts w:eastAsia="华文仿宋"/>
          <w:sz w:val="24"/>
          <w:szCs w:val="24"/>
        </w:rPr>
        <w:t>提出以</w:t>
      </w:r>
      <w:r w:rsidR="009A01FD" w:rsidRPr="00EE3DB2">
        <w:rPr>
          <w:rFonts w:eastAsia="华文仿宋"/>
          <w:sz w:val="24"/>
          <w:szCs w:val="24"/>
        </w:rPr>
        <w:t>“</w:t>
      </w:r>
      <w:r w:rsidR="009A01FD" w:rsidRPr="00EE3DB2">
        <w:rPr>
          <w:rFonts w:eastAsia="华文仿宋"/>
          <w:sz w:val="24"/>
          <w:szCs w:val="24"/>
        </w:rPr>
        <w:t>培养良</w:t>
      </w:r>
      <w:bookmarkStart w:id="0" w:name="_GoBack"/>
      <w:bookmarkEnd w:id="0"/>
      <w:r w:rsidR="009A01FD" w:rsidRPr="00EE3DB2">
        <w:rPr>
          <w:rFonts w:eastAsia="华文仿宋"/>
          <w:sz w:val="24"/>
          <w:szCs w:val="24"/>
        </w:rPr>
        <w:t>好行规、培养良好班风、培养良好学风、培养完善集体</w:t>
      </w:r>
      <w:r w:rsidR="009A01FD" w:rsidRPr="00EE3DB2">
        <w:rPr>
          <w:rFonts w:eastAsia="华文仿宋"/>
          <w:sz w:val="24"/>
          <w:szCs w:val="24"/>
        </w:rPr>
        <w:t>”</w:t>
      </w:r>
      <w:r w:rsidR="009A01FD" w:rsidRPr="00EE3DB2">
        <w:rPr>
          <w:rFonts w:eastAsia="华文仿宋"/>
          <w:sz w:val="24"/>
          <w:szCs w:val="24"/>
        </w:rPr>
        <w:t>为目标的工作指导思想。</w:t>
      </w:r>
    </w:p>
    <w:p w:rsidR="00EE3DB2" w:rsidRPr="00EE3DB2" w:rsidRDefault="00EE3DB2" w:rsidP="00EE3DB2">
      <w:pPr>
        <w:pStyle w:val="a3"/>
        <w:numPr>
          <w:ilvl w:val="0"/>
          <w:numId w:val="1"/>
        </w:numPr>
        <w:spacing w:line="360" w:lineRule="auto"/>
        <w:ind w:firstLineChars="0"/>
        <w:rPr>
          <w:rFonts w:eastAsia="华文仿宋"/>
          <w:b/>
          <w:sz w:val="24"/>
          <w:szCs w:val="24"/>
        </w:rPr>
      </w:pPr>
      <w:r w:rsidRPr="00EE3DB2">
        <w:rPr>
          <w:rFonts w:eastAsia="华文仿宋"/>
          <w:b/>
          <w:sz w:val="24"/>
          <w:szCs w:val="24"/>
        </w:rPr>
        <w:t>班级情况</w:t>
      </w:r>
    </w:p>
    <w:p w:rsidR="00EE3DB2" w:rsidRPr="00EE3DB2" w:rsidRDefault="00EE3DB2" w:rsidP="00EE3DB2">
      <w:pPr>
        <w:pStyle w:val="a3"/>
        <w:spacing w:line="360" w:lineRule="auto"/>
        <w:ind w:left="420" w:firstLineChars="0" w:firstLine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高一（</w:t>
      </w:r>
      <w:r w:rsidRPr="00EE3DB2">
        <w:rPr>
          <w:rFonts w:eastAsia="华文仿宋"/>
          <w:sz w:val="24"/>
          <w:szCs w:val="24"/>
        </w:rPr>
        <w:t>4</w:t>
      </w:r>
      <w:r w:rsidRPr="00EE3DB2">
        <w:rPr>
          <w:rFonts w:eastAsia="华文仿宋"/>
          <w:sz w:val="24"/>
          <w:szCs w:val="24"/>
        </w:rPr>
        <w:t>）班共有学生</w:t>
      </w:r>
      <w:r w:rsidRPr="00EE3DB2">
        <w:rPr>
          <w:rFonts w:eastAsia="华文仿宋"/>
          <w:sz w:val="24"/>
          <w:szCs w:val="24"/>
        </w:rPr>
        <w:t>38</w:t>
      </w:r>
      <w:r w:rsidRPr="00EE3DB2">
        <w:rPr>
          <w:rFonts w:eastAsia="华文仿宋"/>
          <w:sz w:val="24"/>
          <w:szCs w:val="24"/>
        </w:rPr>
        <w:t>人（含借读生</w:t>
      </w:r>
      <w:r w:rsidRPr="00EE3DB2">
        <w:rPr>
          <w:rFonts w:eastAsia="华文仿宋"/>
          <w:sz w:val="24"/>
          <w:szCs w:val="24"/>
        </w:rPr>
        <w:t>1</w:t>
      </w:r>
      <w:r w:rsidRPr="00EE3DB2">
        <w:rPr>
          <w:rFonts w:eastAsia="华文仿宋"/>
          <w:sz w:val="24"/>
          <w:szCs w:val="24"/>
        </w:rPr>
        <w:t>人），其中男生</w:t>
      </w:r>
      <w:r w:rsidRPr="00EE3DB2">
        <w:rPr>
          <w:rFonts w:eastAsia="华文仿宋"/>
          <w:sz w:val="24"/>
          <w:szCs w:val="24"/>
        </w:rPr>
        <w:t>22</w:t>
      </w:r>
      <w:r w:rsidRPr="00EE3DB2">
        <w:rPr>
          <w:rFonts w:eastAsia="华文仿宋"/>
          <w:sz w:val="24"/>
          <w:szCs w:val="24"/>
        </w:rPr>
        <w:t>人，女生</w:t>
      </w:r>
      <w:r w:rsidRPr="00EE3DB2">
        <w:rPr>
          <w:rFonts w:eastAsia="华文仿宋"/>
          <w:sz w:val="24"/>
          <w:szCs w:val="24"/>
        </w:rPr>
        <w:t>16</w:t>
      </w:r>
      <w:r w:rsidRPr="00EE3DB2">
        <w:rPr>
          <w:rFonts w:eastAsia="华文仿宋"/>
          <w:sz w:val="24"/>
          <w:szCs w:val="24"/>
        </w:rPr>
        <w:t>人。</w:t>
      </w:r>
    </w:p>
    <w:p w:rsidR="00A04545" w:rsidRPr="00EE3DB2" w:rsidRDefault="009A01FD" w:rsidP="00EE3DB2">
      <w:pPr>
        <w:pStyle w:val="a3"/>
        <w:numPr>
          <w:ilvl w:val="0"/>
          <w:numId w:val="1"/>
        </w:numPr>
        <w:spacing w:line="360" w:lineRule="auto"/>
        <w:ind w:firstLineChars="0"/>
        <w:rPr>
          <w:rFonts w:eastAsia="华文仿宋"/>
          <w:b/>
          <w:sz w:val="24"/>
          <w:szCs w:val="24"/>
        </w:rPr>
      </w:pPr>
      <w:r w:rsidRPr="00EE3DB2">
        <w:rPr>
          <w:rFonts w:eastAsia="华文仿宋"/>
          <w:b/>
          <w:sz w:val="24"/>
          <w:szCs w:val="24"/>
        </w:rPr>
        <w:t>工作内容</w:t>
      </w:r>
    </w:p>
    <w:p w:rsidR="009A01FD" w:rsidRPr="00EE3DB2" w:rsidRDefault="009A01FD" w:rsidP="00EE3DB2">
      <w:pPr>
        <w:pStyle w:val="a3"/>
        <w:numPr>
          <w:ilvl w:val="0"/>
          <w:numId w:val="2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建立班委会机制</w:t>
      </w:r>
    </w:p>
    <w:p w:rsidR="009A01FD" w:rsidRPr="00EE3DB2" w:rsidRDefault="009A01FD" w:rsidP="00EE3DB2">
      <w:pPr>
        <w:spacing w:line="360" w:lineRule="auto"/>
        <w:ind w:firstLine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班委会是协助班主任管理班级的重要组织。同时也是提升学生学习动力、提高学生工作能力、沟通能力、协调能力的重要途径。</w:t>
      </w:r>
    </w:p>
    <w:p w:rsidR="009A01FD" w:rsidRPr="00EE3DB2" w:rsidRDefault="009A01FD" w:rsidP="00EE3DB2">
      <w:pPr>
        <w:pStyle w:val="a3"/>
        <w:numPr>
          <w:ilvl w:val="0"/>
          <w:numId w:val="3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建立班委会</w:t>
      </w:r>
    </w:p>
    <w:p w:rsidR="009A01FD" w:rsidRPr="00EE3DB2" w:rsidRDefault="009A01FD" w:rsidP="00EE3DB2">
      <w:pPr>
        <w:spacing w:line="360" w:lineRule="auto"/>
        <w:ind w:firstLine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建立班级临时班委会，在第一次月考之后民主评选第一任正式班委会。对于班干部的任免要在班级中进行公示。</w:t>
      </w:r>
    </w:p>
    <w:p w:rsidR="009A01FD" w:rsidRPr="00EE3DB2" w:rsidRDefault="009A01FD" w:rsidP="00EE3DB2">
      <w:pPr>
        <w:pStyle w:val="a3"/>
        <w:numPr>
          <w:ilvl w:val="0"/>
          <w:numId w:val="3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明确班委职责</w:t>
      </w:r>
    </w:p>
    <w:p w:rsidR="009A01FD" w:rsidRPr="00EE3DB2" w:rsidRDefault="009A01FD" w:rsidP="00EE3DB2">
      <w:pPr>
        <w:spacing w:line="360" w:lineRule="auto"/>
        <w:ind w:firstLine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对于每一位班委会成员，讨论每位成员的工作范围和工作任务。督促每位班委会成员同时抓好工作和学习。</w:t>
      </w:r>
    </w:p>
    <w:p w:rsidR="009A01FD" w:rsidRPr="00EE3DB2" w:rsidRDefault="009A01FD" w:rsidP="00EE3DB2">
      <w:pPr>
        <w:pStyle w:val="a3"/>
        <w:numPr>
          <w:ilvl w:val="0"/>
          <w:numId w:val="3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建立管理、监督机制</w:t>
      </w:r>
    </w:p>
    <w:p w:rsidR="009A01FD" w:rsidRPr="00EE3DB2" w:rsidRDefault="009A01FD" w:rsidP="00EE3DB2">
      <w:pPr>
        <w:spacing w:line="360" w:lineRule="auto"/>
        <w:ind w:firstLine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建立班委会自我监督、互相监督、群众监督的管理机制。对于未能胜任工作的班委会委员及时交流沟通。定期召开班委会会议。</w:t>
      </w:r>
    </w:p>
    <w:p w:rsidR="009A01FD" w:rsidRPr="00EE3DB2" w:rsidRDefault="009A01FD" w:rsidP="00EE3DB2">
      <w:pPr>
        <w:pStyle w:val="a3"/>
        <w:numPr>
          <w:ilvl w:val="0"/>
          <w:numId w:val="2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建立班级管理制度</w:t>
      </w:r>
    </w:p>
    <w:p w:rsidR="009A01FD" w:rsidRPr="00EE3DB2" w:rsidRDefault="009A01FD" w:rsidP="00EE3DB2">
      <w:pPr>
        <w:spacing w:line="360" w:lineRule="auto"/>
        <w:ind w:left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lastRenderedPageBreak/>
        <w:t>建设初步的班级管理制度。能够提醒学生做到自律，同时也为优先评选提供基础和依据。</w:t>
      </w:r>
    </w:p>
    <w:p w:rsidR="009A01FD" w:rsidRPr="00EE3DB2" w:rsidRDefault="00467FF5" w:rsidP="00EE3DB2">
      <w:pPr>
        <w:pStyle w:val="a3"/>
        <w:numPr>
          <w:ilvl w:val="0"/>
          <w:numId w:val="4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制定</w:t>
      </w:r>
      <w:proofErr w:type="gramStart"/>
      <w:r w:rsidRPr="00EE3DB2">
        <w:rPr>
          <w:rFonts w:eastAsia="华文仿宋"/>
          <w:sz w:val="24"/>
          <w:szCs w:val="24"/>
        </w:rPr>
        <w:t>每周值周班长</w:t>
      </w:r>
      <w:proofErr w:type="gramEnd"/>
      <w:r w:rsidRPr="00EE3DB2">
        <w:rPr>
          <w:rFonts w:eastAsia="华文仿宋"/>
          <w:sz w:val="24"/>
          <w:szCs w:val="24"/>
        </w:rPr>
        <w:t>制度</w:t>
      </w:r>
    </w:p>
    <w:p w:rsidR="00467FF5" w:rsidRPr="00EE3DB2" w:rsidRDefault="00467FF5" w:rsidP="00EE3DB2">
      <w:pPr>
        <w:spacing w:line="360" w:lineRule="auto"/>
        <w:ind w:firstLine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为了让每位同学都有机会体验班级干部的工作，拟设定值周班长制度。值周班长协助班长管理班级。管理班级值日、眼保健操等。</w:t>
      </w:r>
    </w:p>
    <w:p w:rsidR="00467FF5" w:rsidRPr="00EE3DB2" w:rsidRDefault="00467FF5" w:rsidP="00EE3DB2">
      <w:pPr>
        <w:pStyle w:val="a3"/>
        <w:numPr>
          <w:ilvl w:val="0"/>
          <w:numId w:val="4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制定班级班规</w:t>
      </w:r>
    </w:p>
    <w:p w:rsidR="00467FF5" w:rsidRPr="00EE3DB2" w:rsidRDefault="00467FF5" w:rsidP="00EE3DB2">
      <w:pPr>
        <w:spacing w:line="360" w:lineRule="auto"/>
        <w:ind w:firstLine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在班委会的协助下制定班级日常行为规范平衡细则。从量化的角度对学生的行规进行规范的培养。结合校五能评价系统约束学生自律。</w:t>
      </w:r>
    </w:p>
    <w:p w:rsidR="009A01FD" w:rsidRPr="00EE3DB2" w:rsidRDefault="00467FF5" w:rsidP="00EE3DB2">
      <w:pPr>
        <w:pStyle w:val="a3"/>
        <w:numPr>
          <w:ilvl w:val="0"/>
          <w:numId w:val="2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提升学生班级荣誉感</w:t>
      </w:r>
    </w:p>
    <w:p w:rsidR="00467FF5" w:rsidRPr="00EE3DB2" w:rsidRDefault="00467FF5" w:rsidP="00EE3DB2">
      <w:pPr>
        <w:spacing w:line="360" w:lineRule="auto"/>
        <w:ind w:firstLine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学生是本班级建立的重要元素。提升学生的班级荣誉感、提高班级学生的凝聚力对工作的开展、学习的提高都有帮助。</w:t>
      </w:r>
    </w:p>
    <w:p w:rsidR="00467FF5" w:rsidRPr="00EE3DB2" w:rsidRDefault="00467FF5" w:rsidP="00EE3DB2">
      <w:pPr>
        <w:pStyle w:val="a3"/>
        <w:numPr>
          <w:ilvl w:val="0"/>
          <w:numId w:val="5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制定班旗、班徽、班级格言</w:t>
      </w:r>
    </w:p>
    <w:p w:rsidR="00467FF5" w:rsidRPr="00EE3DB2" w:rsidRDefault="00467FF5" w:rsidP="00EE3DB2">
      <w:pPr>
        <w:spacing w:line="360" w:lineRule="auto"/>
        <w:ind w:firstLine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充分挖掘有能力的同学齐心协力构建班级班旗、班徽、班级格言。体现班级的精神风貌，明确本班的发展方向。</w:t>
      </w:r>
    </w:p>
    <w:p w:rsidR="00467FF5" w:rsidRPr="00EE3DB2" w:rsidRDefault="00467FF5" w:rsidP="00EE3DB2">
      <w:pPr>
        <w:pStyle w:val="a3"/>
        <w:numPr>
          <w:ilvl w:val="0"/>
          <w:numId w:val="5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积极组织学生参与校活动</w:t>
      </w:r>
    </w:p>
    <w:p w:rsidR="00467FF5" w:rsidRPr="00EE3DB2" w:rsidRDefault="00467FF5" w:rsidP="00EE3DB2">
      <w:pPr>
        <w:spacing w:line="360" w:lineRule="auto"/>
        <w:ind w:firstLine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结合本学期学校计划的</w:t>
      </w:r>
      <w:r w:rsidRPr="00EE3DB2">
        <w:rPr>
          <w:rFonts w:eastAsia="华文仿宋"/>
          <w:sz w:val="24"/>
          <w:szCs w:val="24"/>
        </w:rPr>
        <w:t>“</w:t>
      </w:r>
      <w:r w:rsidRPr="00EE3DB2">
        <w:rPr>
          <w:rFonts w:eastAsia="华文仿宋"/>
          <w:sz w:val="24"/>
          <w:szCs w:val="24"/>
        </w:rPr>
        <w:t>体育节</w:t>
      </w:r>
      <w:r w:rsidRPr="00EE3DB2">
        <w:rPr>
          <w:rFonts w:eastAsia="华文仿宋"/>
          <w:sz w:val="24"/>
          <w:szCs w:val="24"/>
        </w:rPr>
        <w:t>”</w:t>
      </w:r>
      <w:r w:rsidRPr="00EE3DB2">
        <w:rPr>
          <w:rFonts w:eastAsia="华文仿宋"/>
          <w:sz w:val="24"/>
          <w:szCs w:val="24"/>
        </w:rPr>
        <w:t>、</w:t>
      </w:r>
      <w:r w:rsidRPr="00EE3DB2">
        <w:rPr>
          <w:rFonts w:eastAsia="华文仿宋"/>
          <w:sz w:val="24"/>
          <w:szCs w:val="24"/>
        </w:rPr>
        <w:t>“</w:t>
      </w:r>
      <w:r w:rsidRPr="00EE3DB2">
        <w:rPr>
          <w:rFonts w:eastAsia="华文仿宋"/>
          <w:sz w:val="24"/>
          <w:szCs w:val="24"/>
        </w:rPr>
        <w:t>文化节</w:t>
      </w:r>
      <w:r w:rsidRPr="00EE3DB2">
        <w:rPr>
          <w:rFonts w:eastAsia="华文仿宋"/>
          <w:sz w:val="24"/>
          <w:szCs w:val="24"/>
        </w:rPr>
        <w:t>”</w:t>
      </w:r>
      <w:r w:rsidRPr="00EE3DB2">
        <w:rPr>
          <w:rFonts w:eastAsia="华文仿宋"/>
          <w:sz w:val="24"/>
          <w:szCs w:val="24"/>
        </w:rPr>
        <w:t>等活动，以校</w:t>
      </w:r>
      <w:r w:rsidRPr="00EE3DB2">
        <w:rPr>
          <w:rFonts w:eastAsia="华文仿宋"/>
          <w:sz w:val="24"/>
          <w:szCs w:val="24"/>
        </w:rPr>
        <w:t>160</w:t>
      </w:r>
      <w:r w:rsidRPr="00EE3DB2">
        <w:rPr>
          <w:rFonts w:eastAsia="华文仿宋"/>
          <w:sz w:val="24"/>
          <w:szCs w:val="24"/>
        </w:rPr>
        <w:t>周年校庆为契机，组织学生参与各项体育活动、志愿者服务活动。</w:t>
      </w:r>
    </w:p>
    <w:p w:rsidR="00467FF5" w:rsidRPr="00EE3DB2" w:rsidRDefault="00467FF5" w:rsidP="00EE3DB2">
      <w:pPr>
        <w:pStyle w:val="a3"/>
        <w:numPr>
          <w:ilvl w:val="0"/>
          <w:numId w:val="5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鼓励学生参与班级建设</w:t>
      </w:r>
    </w:p>
    <w:p w:rsidR="00467FF5" w:rsidRPr="00EE3DB2" w:rsidRDefault="00467FF5" w:rsidP="00EE3DB2">
      <w:pPr>
        <w:spacing w:line="360" w:lineRule="auto"/>
        <w:ind w:firstLine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为学生提供发展平台，例如：版报、学习园地、团的生活等，让有才能的同学有发挥的天地，鼓励学生参与班级建设。</w:t>
      </w:r>
    </w:p>
    <w:p w:rsidR="00467FF5" w:rsidRPr="00EE3DB2" w:rsidRDefault="00C305C4" w:rsidP="00EE3DB2">
      <w:pPr>
        <w:pStyle w:val="a3"/>
        <w:numPr>
          <w:ilvl w:val="0"/>
          <w:numId w:val="2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调整学生的学习状态</w:t>
      </w:r>
    </w:p>
    <w:p w:rsidR="00C305C4" w:rsidRPr="00EE3DB2" w:rsidRDefault="00C305C4" w:rsidP="00EE3DB2">
      <w:pPr>
        <w:spacing w:line="360" w:lineRule="auto"/>
        <w:ind w:firstLine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本学期是学生进入高中学习的第一个学期。许多学生会表现出对高中学习的</w:t>
      </w:r>
      <w:r w:rsidRPr="00EE3DB2">
        <w:rPr>
          <w:rFonts w:eastAsia="华文仿宋"/>
          <w:sz w:val="24"/>
          <w:szCs w:val="24"/>
        </w:rPr>
        <w:lastRenderedPageBreak/>
        <w:t>不适应。及时调整好学生的学习状态有助于及早地</w:t>
      </w:r>
      <w:r w:rsidR="0079508C" w:rsidRPr="00EE3DB2">
        <w:rPr>
          <w:rFonts w:eastAsia="华文仿宋"/>
          <w:sz w:val="24"/>
          <w:szCs w:val="24"/>
        </w:rPr>
        <w:t>调整学习方法，提高学习效率。</w:t>
      </w:r>
    </w:p>
    <w:p w:rsidR="0079508C" w:rsidRPr="00EE3DB2" w:rsidRDefault="0079508C" w:rsidP="00EE3DB2">
      <w:pPr>
        <w:pStyle w:val="a3"/>
        <w:numPr>
          <w:ilvl w:val="0"/>
          <w:numId w:val="6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及时跟踪学生的学习成绩</w:t>
      </w:r>
    </w:p>
    <w:p w:rsidR="0079508C" w:rsidRPr="00EE3DB2" w:rsidRDefault="0079508C" w:rsidP="00EE3DB2">
      <w:pPr>
        <w:spacing w:line="360" w:lineRule="auto"/>
        <w:ind w:left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对于平时测验等，及时做好班级学生的成绩记录、分析工作。</w:t>
      </w:r>
    </w:p>
    <w:p w:rsidR="0079508C" w:rsidRPr="00EE3DB2" w:rsidRDefault="0079508C" w:rsidP="00EE3DB2">
      <w:pPr>
        <w:pStyle w:val="a3"/>
        <w:numPr>
          <w:ilvl w:val="0"/>
          <w:numId w:val="6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及时与学生进行谈话</w:t>
      </w:r>
    </w:p>
    <w:p w:rsidR="0079508C" w:rsidRPr="00EE3DB2" w:rsidRDefault="0079508C" w:rsidP="00EE3DB2">
      <w:pPr>
        <w:spacing w:line="360" w:lineRule="auto"/>
        <w:ind w:firstLine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对学习成绩下降、学习态度怠慢、作业完成质量不佳的同学及时进行交谈，了解他们在学习过程中的问题，提出解决方案。</w:t>
      </w:r>
    </w:p>
    <w:p w:rsidR="0079508C" w:rsidRPr="00EE3DB2" w:rsidRDefault="0079508C" w:rsidP="00EE3DB2">
      <w:pPr>
        <w:pStyle w:val="a3"/>
        <w:numPr>
          <w:ilvl w:val="0"/>
          <w:numId w:val="6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抓住末尾的同学</w:t>
      </w:r>
    </w:p>
    <w:p w:rsidR="0079508C" w:rsidRPr="00EE3DB2" w:rsidRDefault="0079508C" w:rsidP="00EE3DB2">
      <w:pPr>
        <w:spacing w:line="360" w:lineRule="auto"/>
        <w:ind w:firstLine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对在班级中学习效果不佳、学习成绩落后的同学，及时与学生、学生家长进行沟通，重点提升这部分同学的学习效果。</w:t>
      </w:r>
    </w:p>
    <w:p w:rsidR="00C305C4" w:rsidRPr="00EE3DB2" w:rsidRDefault="0079508C" w:rsidP="00EE3DB2">
      <w:pPr>
        <w:pStyle w:val="a3"/>
        <w:numPr>
          <w:ilvl w:val="0"/>
          <w:numId w:val="2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制定</w:t>
      </w:r>
      <w:r w:rsidR="00C305C4" w:rsidRPr="00EE3DB2">
        <w:rPr>
          <w:rFonts w:eastAsia="华文仿宋"/>
          <w:sz w:val="24"/>
          <w:szCs w:val="24"/>
        </w:rPr>
        <w:t>自身发展方向</w:t>
      </w:r>
    </w:p>
    <w:p w:rsidR="0079508C" w:rsidRPr="00EE3DB2" w:rsidRDefault="0079508C" w:rsidP="00EE3DB2">
      <w:pPr>
        <w:spacing w:line="360" w:lineRule="auto"/>
        <w:ind w:left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明确自身发展方案有利于学生提升责任意识，提高学生学习热情。</w:t>
      </w:r>
    </w:p>
    <w:p w:rsidR="0079508C" w:rsidRPr="00EE3DB2" w:rsidRDefault="0079508C" w:rsidP="00EE3DB2">
      <w:pPr>
        <w:pStyle w:val="a3"/>
        <w:numPr>
          <w:ilvl w:val="0"/>
          <w:numId w:val="7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了解高考改革方案</w:t>
      </w:r>
    </w:p>
    <w:p w:rsidR="0079508C" w:rsidRPr="00EE3DB2" w:rsidRDefault="0079508C" w:rsidP="00EE3DB2">
      <w:pPr>
        <w:spacing w:line="360" w:lineRule="auto"/>
        <w:ind w:firstLine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恰逢</w:t>
      </w:r>
      <w:r w:rsidRPr="00EE3DB2">
        <w:rPr>
          <w:rFonts w:eastAsia="华文仿宋"/>
          <w:sz w:val="24"/>
          <w:szCs w:val="24"/>
        </w:rPr>
        <w:t>2017</w:t>
      </w:r>
      <w:r w:rsidRPr="00EE3DB2">
        <w:rPr>
          <w:rFonts w:eastAsia="华文仿宋"/>
          <w:sz w:val="24"/>
          <w:szCs w:val="24"/>
        </w:rPr>
        <w:t>届是高考改革的第一届学生，及时帮助学生了解高考改革方案，初步制定自身发展方向和培养方案。</w:t>
      </w:r>
    </w:p>
    <w:p w:rsidR="0079508C" w:rsidRPr="00EE3DB2" w:rsidRDefault="0079508C" w:rsidP="00EE3DB2">
      <w:pPr>
        <w:pStyle w:val="a3"/>
        <w:numPr>
          <w:ilvl w:val="0"/>
          <w:numId w:val="7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抓好会考科目</w:t>
      </w:r>
    </w:p>
    <w:p w:rsidR="0079508C" w:rsidRPr="00EE3DB2" w:rsidRDefault="0079508C" w:rsidP="00EE3DB2">
      <w:pPr>
        <w:spacing w:line="360" w:lineRule="auto"/>
        <w:ind w:firstLine="42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本学年会考科目：地理、信息科技。</w:t>
      </w:r>
      <w:proofErr w:type="gramStart"/>
      <w:r w:rsidRPr="00EE3DB2">
        <w:rPr>
          <w:rFonts w:eastAsia="华文仿宋"/>
          <w:sz w:val="24"/>
          <w:szCs w:val="24"/>
        </w:rPr>
        <w:t>因为考改政策</w:t>
      </w:r>
      <w:proofErr w:type="gramEnd"/>
      <w:r w:rsidRPr="00EE3DB2">
        <w:rPr>
          <w:rFonts w:eastAsia="华文仿宋"/>
          <w:sz w:val="24"/>
          <w:szCs w:val="24"/>
        </w:rPr>
        <w:t>的发布，提高学生对会考科目的学习重视程度，协助任课老师提高会考科目的成绩。</w:t>
      </w:r>
    </w:p>
    <w:p w:rsidR="0079508C" w:rsidRPr="00EE3DB2" w:rsidRDefault="00EE3DB2" w:rsidP="00EE3DB2">
      <w:pPr>
        <w:pStyle w:val="a3"/>
        <w:numPr>
          <w:ilvl w:val="0"/>
          <w:numId w:val="7"/>
        </w:numPr>
        <w:spacing w:line="360" w:lineRule="auto"/>
        <w:ind w:firstLineChars="0"/>
        <w:rPr>
          <w:rFonts w:eastAsia="华文仿宋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参与学习以外的活动</w:t>
      </w:r>
    </w:p>
    <w:p w:rsidR="009A01FD" w:rsidRPr="00EE3DB2" w:rsidRDefault="00EE3DB2" w:rsidP="00EE3DB2">
      <w:pPr>
        <w:spacing w:line="360" w:lineRule="auto"/>
        <w:ind w:firstLine="420"/>
        <w:rPr>
          <w:rFonts w:eastAsia="华文仿宋" w:hint="eastAsia"/>
          <w:sz w:val="24"/>
          <w:szCs w:val="24"/>
        </w:rPr>
      </w:pPr>
      <w:r w:rsidRPr="00EE3DB2">
        <w:rPr>
          <w:rFonts w:eastAsia="华文仿宋"/>
          <w:sz w:val="24"/>
          <w:szCs w:val="24"/>
        </w:rPr>
        <w:t>指导学生参加学校社团、指导学有余力的同学参加校团委、学生会的工作。积极组织学生参与社会实践、志愿者服务活动。</w:t>
      </w:r>
    </w:p>
    <w:sectPr w:rsidR="009A01FD" w:rsidRPr="00EE3DB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5F" w:rsidRDefault="007C285F" w:rsidP="00EE3DB2">
      <w:r>
        <w:separator/>
      </w:r>
    </w:p>
  </w:endnote>
  <w:endnote w:type="continuationSeparator" w:id="0">
    <w:p w:rsidR="007C285F" w:rsidRDefault="007C285F" w:rsidP="00EE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B2" w:rsidRDefault="00EE3DB2" w:rsidP="00EE3DB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EE3DB2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5F" w:rsidRDefault="007C285F" w:rsidP="00EE3DB2">
      <w:r>
        <w:separator/>
      </w:r>
    </w:p>
  </w:footnote>
  <w:footnote w:type="continuationSeparator" w:id="0">
    <w:p w:rsidR="007C285F" w:rsidRDefault="007C285F" w:rsidP="00EE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标题"/>
      <w:tag w:val=""/>
      <w:id w:val="1674989516"/>
      <w:placeholder>
        <w:docPart w:val="8252219B46D24347A232B884304A8D6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EE3DB2" w:rsidRDefault="00EE3DB2" w:rsidP="00EE3DB2">
        <w:pPr>
          <w:pStyle w:val="a4"/>
          <w:jc w:val="both"/>
        </w:pPr>
        <w:r>
          <w:rPr>
            <w:rFonts w:hint="eastAsia"/>
          </w:rPr>
          <w:t>2014</w:t>
        </w:r>
        <w:r>
          <w:rPr>
            <w:rFonts w:hint="eastAsia"/>
          </w:rPr>
          <w:t>学年度第一学期班主任工作计划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BF5"/>
    <w:multiLevelType w:val="hybridMultilevel"/>
    <w:tmpl w:val="36E65FBE"/>
    <w:lvl w:ilvl="0" w:tplc="7996D092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55050EB"/>
    <w:multiLevelType w:val="hybridMultilevel"/>
    <w:tmpl w:val="23B8D740"/>
    <w:lvl w:ilvl="0" w:tplc="39DAD47A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982E8E"/>
    <w:multiLevelType w:val="hybridMultilevel"/>
    <w:tmpl w:val="6164C3E0"/>
    <w:lvl w:ilvl="0" w:tplc="7996D092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330220A"/>
    <w:multiLevelType w:val="hybridMultilevel"/>
    <w:tmpl w:val="05D40AB4"/>
    <w:lvl w:ilvl="0" w:tplc="7996D092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22A79EE"/>
    <w:multiLevelType w:val="hybridMultilevel"/>
    <w:tmpl w:val="6164C3E0"/>
    <w:lvl w:ilvl="0" w:tplc="7996D092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5935BE5"/>
    <w:multiLevelType w:val="hybridMultilevel"/>
    <w:tmpl w:val="5C2678E2"/>
    <w:lvl w:ilvl="0" w:tplc="7996D092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5264A54"/>
    <w:multiLevelType w:val="hybridMultilevel"/>
    <w:tmpl w:val="876A73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45"/>
    <w:rsid w:val="00467FF5"/>
    <w:rsid w:val="0079508C"/>
    <w:rsid w:val="007C285F"/>
    <w:rsid w:val="009A01FD"/>
    <w:rsid w:val="00A04545"/>
    <w:rsid w:val="00A945BC"/>
    <w:rsid w:val="00C305C4"/>
    <w:rsid w:val="00C56ABF"/>
    <w:rsid w:val="00EA7012"/>
    <w:rsid w:val="00EE3DB2"/>
    <w:rsid w:val="00F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A0"/>
    <w:pPr>
      <w:widowControl w:val="0"/>
      <w:jc w:val="both"/>
    </w:pPr>
    <w:rPr>
      <w:rFonts w:eastAsiaTheme="minorEastAsia"/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4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E3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3DB2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3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3DB2"/>
    <w:rPr>
      <w:rFonts w:eastAsiaTheme="minorEastAsia"/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EE3DB2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EE3D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3DB2"/>
    <w:rPr>
      <w:rFonts w:eastAsiaTheme="minorEastAs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A0"/>
    <w:pPr>
      <w:widowControl w:val="0"/>
      <w:jc w:val="both"/>
    </w:pPr>
    <w:rPr>
      <w:rFonts w:eastAsiaTheme="minorEastAsia"/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4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E3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3DB2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3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3DB2"/>
    <w:rPr>
      <w:rFonts w:eastAsiaTheme="minorEastAsia"/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EE3DB2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EE3D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3DB2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8DA155857949C99E14FD079C36B4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5522F-E8DB-4247-9F1A-0B623166E81B}"/>
      </w:docPartPr>
      <w:docPartBody>
        <w:p w:rsidR="00000000" w:rsidRDefault="005536AA">
          <w:r w:rsidRPr="00893BE6">
            <w:rPr>
              <w:rStyle w:val="a3"/>
              <w:rFonts w:hint="eastAsia"/>
            </w:rPr>
            <w:t>[</w:t>
          </w:r>
          <w:r w:rsidRPr="00893BE6">
            <w:rPr>
              <w:rStyle w:val="a3"/>
              <w:rFonts w:hint="eastAsia"/>
            </w:rPr>
            <w:t>标题</w:t>
          </w:r>
          <w:r w:rsidRPr="00893BE6"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8252219B46D24347A232B884304A8D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A819AA-F253-4C23-BB5D-FCE758896DAB}"/>
      </w:docPartPr>
      <w:docPartBody>
        <w:p w:rsidR="00000000" w:rsidRDefault="005536AA">
          <w:r w:rsidRPr="00893BE6">
            <w:rPr>
              <w:rStyle w:val="a3"/>
              <w:rFonts w:hint="eastAsia"/>
            </w:rPr>
            <w:t>[</w:t>
          </w:r>
          <w:r w:rsidRPr="00893BE6">
            <w:rPr>
              <w:rStyle w:val="a3"/>
              <w:rFonts w:hint="eastAsia"/>
            </w:rPr>
            <w:t>标题</w:t>
          </w:r>
          <w:r w:rsidRPr="00893BE6">
            <w:rPr>
              <w:rStyle w:val="a3"/>
              <w:rFonts w:hint="eastAsi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AA"/>
    <w:rsid w:val="005536AA"/>
    <w:rsid w:val="00FB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36A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36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199</Words>
  <Characters>1137</Characters>
  <Application>Microsoft Office Word</Application>
  <DocSecurity>0</DocSecurity>
  <Lines>9</Lines>
  <Paragraphs>2</Paragraphs>
  <ScaleCrop>false</ScaleCrop>
  <Company>hp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2014学年度第一学期班主任工作计划</dc:title>
  <dc:creator>余光辉</dc:creator>
  <cp:lastModifiedBy>余光辉</cp:lastModifiedBy>
  <cp:revision>2</cp:revision>
  <dcterms:created xsi:type="dcterms:W3CDTF">2014-09-14T01:56:00Z</dcterms:created>
  <dcterms:modified xsi:type="dcterms:W3CDTF">2014-09-14T02:47:00Z</dcterms:modified>
</cp:coreProperties>
</file>